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38436857" w:id="0"/>
    <w:p w:rsidR="4B170F49" w:rsidP="367A48B7" w:rsidRDefault="4B170F49" w14:paraId="7DBB1AB2" w14:textId="1627836F">
      <w:pPr>
        <w:pStyle w:val="Normal"/>
        <w:rPr>
          <w:sz w:val="32"/>
          <w:szCs w:val="32"/>
        </w:rPr>
      </w:pPr>
      <w:r w:rsidRPr="367A48B7" w:rsidR="4B170F49">
        <w:rPr>
          <w:sz w:val="32"/>
          <w:szCs w:val="32"/>
        </w:rPr>
        <w:t>Sample Communication</w:t>
      </w:r>
    </w:p>
    <w:p w:rsidR="4B170F49" w:rsidP="367A48B7" w:rsidRDefault="4B170F49" w14:paraId="50F433AE" w14:textId="5D01E86A">
      <w:pPr>
        <w:pStyle w:val="Normal"/>
        <w:rPr>
          <w:i w:val="1"/>
          <w:iCs w:val="1"/>
          <w:sz w:val="32"/>
          <w:szCs w:val="32"/>
        </w:rPr>
      </w:pPr>
      <w:r w:rsidRPr="367A48B7" w:rsidR="4B170F49">
        <w:rPr>
          <w:i w:val="1"/>
          <w:iCs w:val="1"/>
          <w:sz w:val="32"/>
          <w:szCs w:val="32"/>
        </w:rPr>
        <w:t>Customize for your Workforce</w:t>
      </w:r>
    </w:p>
    <w:p w:rsidR="367A48B7" w:rsidP="367A48B7" w:rsidRDefault="367A48B7" w14:paraId="62F3D06C" w14:textId="3B58772D">
      <w:pPr>
        <w:pStyle w:val="Heading1"/>
        <w:jc w:val="both"/>
        <w:rPr>
          <w:sz w:val="21"/>
          <w:szCs w:val="21"/>
        </w:rPr>
      </w:pPr>
    </w:p>
    <w:p w:rsidR="4B170F49" w:rsidP="367A48B7" w:rsidRDefault="4B170F49" w14:paraId="41B1B24D" w14:textId="5D350876">
      <w:pPr>
        <w:pStyle w:val="Heading1"/>
        <w:jc w:val="both"/>
        <w:rPr>
          <w:color w:val="002060"/>
          <w:sz w:val="24"/>
          <w:szCs w:val="24"/>
        </w:rPr>
      </w:pPr>
      <w:r w:rsidRPr="367A48B7" w:rsidR="4B170F49">
        <w:rPr>
          <w:color w:val="002060"/>
          <w:sz w:val="24"/>
          <w:szCs w:val="24"/>
        </w:rPr>
        <w:t>EMPLOYEES RETURN TO WORK AFTER COVID-19 EXPOSURE</w:t>
      </w:r>
    </w:p>
    <w:p w:rsidRPr="00101F7B" w:rsidR="001543B7" w:rsidP="00101F7B" w:rsidRDefault="001543B7" w14:paraId="11F191E5" w14:textId="77777777">
      <w:pPr>
        <w:jc w:val="both"/>
        <w:rPr>
          <w:sz w:val="21"/>
          <w:szCs w:val="21"/>
        </w:rPr>
      </w:pPr>
    </w:p>
    <w:p w:rsidRPr="00101F7B" w:rsidR="001543B7" w:rsidP="367A48B7" w:rsidRDefault="001543B7" w14:paraId="7B76B9C2" w14:textId="77777777" w14:noSpellErr="1">
      <w:pPr>
        <w:jc w:val="both"/>
        <w:rPr>
          <w:b w:val="1"/>
          <w:bCs w:val="1"/>
          <w:sz w:val="22"/>
          <w:szCs w:val="22"/>
        </w:rPr>
      </w:pPr>
      <w:r w:rsidRPr="367A48B7" w:rsidR="001543B7">
        <w:rPr>
          <w:b w:val="1"/>
          <w:bCs w:val="1"/>
          <w:sz w:val="22"/>
          <w:szCs w:val="22"/>
        </w:rPr>
        <w:t xml:space="preserve">Step 1: Notify your supervisor of your possible exposure. </w:t>
      </w:r>
    </w:p>
    <w:p w:rsidR="00B7545D" w:rsidP="367A48B7" w:rsidRDefault="00B7545D" w14:paraId="14C130D4" w14:textId="77777777" w14:noSpellErr="1">
      <w:pPr>
        <w:jc w:val="both"/>
        <w:rPr>
          <w:b w:val="1"/>
          <w:bCs w:val="1"/>
          <w:color w:val="FF0000"/>
          <w:sz w:val="22"/>
          <w:szCs w:val="22"/>
        </w:rPr>
      </w:pPr>
    </w:p>
    <w:p w:rsidRPr="005544F5" w:rsidR="001543B7" w:rsidP="367A48B7" w:rsidRDefault="0000541D" w14:paraId="527AF77A" w14:textId="77777777" w14:noSpellErr="1">
      <w:pPr>
        <w:jc w:val="both"/>
        <w:rPr>
          <w:b w:val="1"/>
          <w:bCs w:val="1"/>
          <w:sz w:val="22"/>
          <w:szCs w:val="22"/>
        </w:rPr>
      </w:pPr>
      <w:r w:rsidRPr="367A48B7" w:rsidR="0000541D">
        <w:rPr>
          <w:b w:val="1"/>
          <w:bCs w:val="1"/>
          <w:sz w:val="22"/>
          <w:szCs w:val="22"/>
        </w:rPr>
        <w:t xml:space="preserve">Step 2: </w:t>
      </w:r>
      <w:r w:rsidRPr="367A48B7" w:rsidR="001543B7">
        <w:rPr>
          <w:b w:val="1"/>
          <w:bCs w:val="1"/>
          <w:sz w:val="22"/>
          <w:szCs w:val="22"/>
        </w:rPr>
        <w:t>Are you Experiencing Symptoms?</w:t>
      </w:r>
    </w:p>
    <w:p w:rsidR="00315D0F" w:rsidP="367A48B7" w:rsidRDefault="00315D0F" w14:paraId="5274E194" w14:textId="77777777" w14:noSpellErr="1">
      <w:pPr>
        <w:jc w:val="both"/>
        <w:rPr>
          <w:b w:val="1"/>
          <w:bCs w:val="1"/>
          <w:color w:val="FF0000"/>
          <w:sz w:val="22"/>
          <w:szCs w:val="22"/>
        </w:rPr>
      </w:pPr>
    </w:p>
    <w:p w:rsidRPr="00101F7B" w:rsidR="001543B7" w:rsidP="367A48B7" w:rsidRDefault="001543B7" w14:paraId="68FED7EF" w14:textId="0C6741CA">
      <w:pPr>
        <w:jc w:val="both"/>
        <w:rPr>
          <w:b w:val="1"/>
          <w:bCs w:val="1"/>
          <w:color w:val="0070C0"/>
          <w:sz w:val="22"/>
          <w:szCs w:val="22"/>
        </w:rPr>
      </w:pPr>
      <w:r w:rsidRPr="367A48B7" w:rsidR="001543B7">
        <w:rPr>
          <w:b w:val="1"/>
          <w:bCs w:val="1"/>
          <w:color w:val="0070C0"/>
          <w:sz w:val="22"/>
          <w:szCs w:val="22"/>
        </w:rPr>
        <w:t xml:space="preserve">If you are </w:t>
      </w:r>
      <w:r w:rsidRPr="367A48B7" w:rsidR="001543B7">
        <w:rPr>
          <w:b w:val="1"/>
          <w:bCs w:val="1"/>
          <w:color w:val="0070C0"/>
          <w:sz w:val="22"/>
          <w:szCs w:val="22"/>
          <w:u w:val="single"/>
        </w:rPr>
        <w:t>without</w:t>
      </w:r>
      <w:r w:rsidRPr="367A48B7" w:rsidR="001543B7">
        <w:rPr>
          <w:b w:val="1"/>
          <w:bCs w:val="1"/>
          <w:color w:val="0070C0"/>
          <w:sz w:val="22"/>
          <w:szCs w:val="22"/>
        </w:rPr>
        <w:t xml:space="preserve"> symptoms</w:t>
      </w:r>
      <w:r w:rsidRPr="367A48B7" w:rsidR="7E4B5832">
        <w:rPr>
          <w:b w:val="1"/>
          <w:bCs w:val="1"/>
          <w:color w:val="0070C0"/>
          <w:sz w:val="22"/>
          <w:szCs w:val="22"/>
        </w:rPr>
        <w:t>,</w:t>
      </w:r>
      <w:r w:rsidRPr="367A48B7" w:rsidR="001543B7">
        <w:rPr>
          <w:b w:val="1"/>
          <w:bCs w:val="1"/>
          <w:color w:val="0070C0"/>
          <w:sz w:val="22"/>
          <w:szCs w:val="22"/>
        </w:rPr>
        <w:t xml:space="preserve"> you can continue to work following these steps:</w:t>
      </w:r>
    </w:p>
    <w:p w:rsidRPr="00101F7B" w:rsidR="001543B7" w:rsidP="367A48B7" w:rsidRDefault="001543B7" w14:paraId="13AEDE9E" w14:textId="77777777" w14:noSpellErr="1">
      <w:pPr>
        <w:jc w:val="both"/>
        <w:rPr>
          <w:sz w:val="22"/>
          <w:szCs w:val="22"/>
        </w:rPr>
      </w:pPr>
    </w:p>
    <w:p w:rsidRPr="00101F7B" w:rsidR="00E27801" w:rsidP="367A48B7" w:rsidRDefault="009C1E95" w14:paraId="369F115D" w14:textId="0212F717" w14:noSpellErr="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367A48B7" w:rsidR="009C1E95">
        <w:rPr>
          <w:b w:val="1"/>
          <w:bCs w:val="1"/>
          <w:sz w:val="22"/>
          <w:szCs w:val="22"/>
        </w:rPr>
        <w:t>Take your Temperature Daily</w:t>
      </w:r>
      <w:r w:rsidRPr="367A48B7" w:rsidR="00E27801">
        <w:rPr>
          <w:b w:val="1"/>
          <w:bCs w:val="1"/>
          <w:sz w:val="22"/>
          <w:szCs w:val="22"/>
        </w:rPr>
        <w:t>:</w:t>
      </w:r>
      <w:r w:rsidRPr="367A48B7" w:rsidR="00E27801">
        <w:rPr>
          <w:sz w:val="22"/>
          <w:szCs w:val="22"/>
        </w:rPr>
        <w:t xml:space="preserve"> </w:t>
      </w:r>
      <w:r w:rsidRPr="367A48B7" w:rsidR="00315D0F">
        <w:rPr>
          <w:sz w:val="22"/>
          <w:szCs w:val="22"/>
        </w:rPr>
        <w:t>T</w:t>
      </w:r>
      <w:r w:rsidRPr="367A48B7" w:rsidR="0000541D">
        <w:rPr>
          <w:sz w:val="22"/>
          <w:szCs w:val="22"/>
        </w:rPr>
        <w:t xml:space="preserve">ake </w:t>
      </w:r>
      <w:r w:rsidRPr="367A48B7" w:rsidR="00315D0F">
        <w:rPr>
          <w:sz w:val="22"/>
          <w:szCs w:val="22"/>
        </w:rPr>
        <w:t>your</w:t>
      </w:r>
      <w:r w:rsidRPr="367A48B7" w:rsidR="00E27801">
        <w:rPr>
          <w:sz w:val="22"/>
          <w:szCs w:val="22"/>
        </w:rPr>
        <w:t xml:space="preserve"> temperature</w:t>
      </w:r>
      <w:r w:rsidRPr="367A48B7" w:rsidR="0000541D">
        <w:rPr>
          <w:sz w:val="22"/>
          <w:szCs w:val="22"/>
        </w:rPr>
        <w:t xml:space="preserve"> daily</w:t>
      </w:r>
      <w:r w:rsidRPr="367A48B7" w:rsidR="00E27801">
        <w:rPr>
          <w:sz w:val="22"/>
          <w:szCs w:val="22"/>
        </w:rPr>
        <w:t xml:space="preserve"> prior to starting work. Ideally, temperature checks should happen before </w:t>
      </w:r>
      <w:r w:rsidRPr="367A48B7" w:rsidR="00315D0F">
        <w:rPr>
          <w:sz w:val="22"/>
          <w:szCs w:val="22"/>
        </w:rPr>
        <w:t>you come to work or enter</w:t>
      </w:r>
      <w:r w:rsidRPr="367A48B7" w:rsidR="00E27801">
        <w:rPr>
          <w:sz w:val="22"/>
          <w:szCs w:val="22"/>
        </w:rPr>
        <w:t xml:space="preserve"> the facility. </w:t>
      </w:r>
      <w:r w:rsidRPr="367A48B7" w:rsidR="00315D0F">
        <w:rPr>
          <w:sz w:val="22"/>
          <w:szCs w:val="22"/>
        </w:rPr>
        <w:t xml:space="preserve">If you have a fever, please notify your supervisor and do not come in </w:t>
      </w:r>
      <w:r w:rsidRPr="367A48B7" w:rsidR="009C1E95">
        <w:rPr>
          <w:sz w:val="22"/>
          <w:szCs w:val="22"/>
        </w:rPr>
        <w:t>for your shift</w:t>
      </w:r>
      <w:r w:rsidRPr="367A48B7" w:rsidR="00315D0F">
        <w:rPr>
          <w:sz w:val="22"/>
          <w:szCs w:val="22"/>
        </w:rPr>
        <w:t xml:space="preserve">. </w:t>
      </w:r>
    </w:p>
    <w:p w:rsidRPr="00101F7B" w:rsidR="00E27801" w:rsidP="367A48B7" w:rsidRDefault="00E27801" w14:paraId="0F69FEF2" w14:textId="34CBBCDF" w14:noSpellErr="1">
      <w:pPr>
        <w:pStyle w:val="xmsolistparagraph"/>
        <w:numPr>
          <w:ilvl w:val="0"/>
          <w:numId w:val="4"/>
        </w:numPr>
        <w:jc w:val="both"/>
        <w:rPr>
          <w:sz w:val="22"/>
          <w:szCs w:val="22"/>
        </w:rPr>
      </w:pPr>
      <w:r w:rsidRPr="367A48B7" w:rsidR="00E27801">
        <w:rPr>
          <w:b w:val="1"/>
          <w:bCs w:val="1"/>
          <w:sz w:val="22"/>
          <w:szCs w:val="22"/>
        </w:rPr>
        <w:t>Regular Monitoring:</w:t>
      </w:r>
      <w:r w:rsidRPr="367A48B7" w:rsidR="00E27801">
        <w:rPr>
          <w:sz w:val="22"/>
          <w:szCs w:val="22"/>
        </w:rPr>
        <w:t xml:space="preserve"> As long as </w:t>
      </w:r>
      <w:r w:rsidRPr="367A48B7" w:rsidR="00315D0F">
        <w:rPr>
          <w:sz w:val="22"/>
          <w:szCs w:val="22"/>
        </w:rPr>
        <w:t>you don’t</w:t>
      </w:r>
      <w:r w:rsidRPr="367A48B7" w:rsidR="00E27801">
        <w:rPr>
          <w:sz w:val="22"/>
          <w:szCs w:val="22"/>
        </w:rPr>
        <w:t xml:space="preserve"> have a temperature or symptoms, </w:t>
      </w:r>
      <w:r w:rsidRPr="367A48B7" w:rsidR="00315D0F">
        <w:rPr>
          <w:sz w:val="22"/>
          <w:szCs w:val="22"/>
        </w:rPr>
        <w:t>continue to</w:t>
      </w:r>
      <w:r w:rsidRPr="367A48B7" w:rsidR="00E27801">
        <w:rPr>
          <w:sz w:val="22"/>
          <w:szCs w:val="22"/>
        </w:rPr>
        <w:t xml:space="preserve"> self-monitor under the supervision of a designated employer representative.</w:t>
      </w:r>
    </w:p>
    <w:p w:rsidR="00E27801" w:rsidP="367A48B7" w:rsidRDefault="00E27801" w14:paraId="70663B70" w14:textId="773376C4" w14:noSpellErr="1">
      <w:pPr>
        <w:pStyle w:val="xmsolistparagraph"/>
        <w:numPr>
          <w:ilvl w:val="0"/>
          <w:numId w:val="4"/>
        </w:numPr>
        <w:jc w:val="both"/>
        <w:rPr>
          <w:sz w:val="22"/>
          <w:szCs w:val="22"/>
        </w:rPr>
      </w:pPr>
      <w:r w:rsidRPr="367A48B7" w:rsidR="00E27801">
        <w:rPr>
          <w:b w:val="1"/>
          <w:bCs w:val="1"/>
          <w:sz w:val="22"/>
          <w:szCs w:val="22"/>
        </w:rPr>
        <w:t>Wear a Mask:</w:t>
      </w:r>
      <w:r w:rsidRPr="367A48B7" w:rsidR="00E27801">
        <w:rPr>
          <w:sz w:val="22"/>
          <w:szCs w:val="22"/>
        </w:rPr>
        <w:t xml:space="preserve"> </w:t>
      </w:r>
      <w:r w:rsidRPr="367A48B7" w:rsidR="009C1E95">
        <w:rPr>
          <w:sz w:val="22"/>
          <w:szCs w:val="22"/>
        </w:rPr>
        <w:t>W</w:t>
      </w:r>
      <w:r w:rsidRPr="367A48B7" w:rsidR="00E27801">
        <w:rPr>
          <w:sz w:val="22"/>
          <w:szCs w:val="22"/>
        </w:rPr>
        <w:t xml:space="preserve">ear a face mask at all times while in the workplace for 14 days after </w:t>
      </w:r>
      <w:r w:rsidRPr="367A48B7" w:rsidR="009C1E95">
        <w:rPr>
          <w:sz w:val="22"/>
          <w:szCs w:val="22"/>
        </w:rPr>
        <w:t xml:space="preserve">your </w:t>
      </w:r>
      <w:r w:rsidRPr="367A48B7" w:rsidR="00E27801">
        <w:rPr>
          <w:sz w:val="22"/>
          <w:szCs w:val="22"/>
        </w:rPr>
        <w:t xml:space="preserve">last exposure. </w:t>
      </w:r>
    </w:p>
    <w:p w:rsidRPr="00101F7B" w:rsidR="00E27801" w:rsidP="367A48B7" w:rsidRDefault="00E27801" w14:paraId="1FE2D33C" w14:textId="0C603577" w14:noSpellErr="1">
      <w:pPr>
        <w:pStyle w:val="xmsolistparagraph"/>
        <w:numPr>
          <w:ilvl w:val="0"/>
          <w:numId w:val="4"/>
        </w:numPr>
        <w:jc w:val="both"/>
        <w:rPr>
          <w:sz w:val="22"/>
          <w:szCs w:val="22"/>
        </w:rPr>
      </w:pPr>
      <w:r w:rsidRPr="367A48B7" w:rsidR="00E27801">
        <w:rPr>
          <w:b w:val="1"/>
          <w:bCs w:val="1"/>
          <w:sz w:val="22"/>
          <w:szCs w:val="22"/>
        </w:rPr>
        <w:t>Social</w:t>
      </w:r>
      <w:r w:rsidRPr="367A48B7" w:rsidR="009C1E95">
        <w:rPr>
          <w:b w:val="1"/>
          <w:bCs w:val="1"/>
          <w:sz w:val="22"/>
          <w:szCs w:val="22"/>
        </w:rPr>
        <w:t xml:space="preserve">ly </w:t>
      </w:r>
      <w:r w:rsidRPr="367A48B7" w:rsidR="00E27801">
        <w:rPr>
          <w:b w:val="1"/>
          <w:bCs w:val="1"/>
          <w:sz w:val="22"/>
          <w:szCs w:val="22"/>
        </w:rPr>
        <w:t>Distance:</w:t>
      </w:r>
      <w:r w:rsidRPr="367A48B7" w:rsidR="00E27801">
        <w:rPr>
          <w:sz w:val="22"/>
          <w:szCs w:val="22"/>
        </w:rPr>
        <w:t xml:space="preserve"> It is a good practice for all employees to maintain 6 feet and practice social distancing as work duties permit.</w:t>
      </w:r>
    </w:p>
    <w:p w:rsidRPr="00101F7B" w:rsidR="00E27801" w:rsidP="367A48B7" w:rsidRDefault="00E27801" w14:paraId="5BCE6948" w14:textId="594E6BB1" w14:noSpellErr="1">
      <w:pPr>
        <w:pStyle w:val="xmsolistparagraph"/>
        <w:numPr>
          <w:ilvl w:val="0"/>
          <w:numId w:val="4"/>
        </w:numPr>
        <w:jc w:val="both"/>
        <w:rPr>
          <w:sz w:val="22"/>
          <w:szCs w:val="22"/>
        </w:rPr>
      </w:pPr>
      <w:r w:rsidRPr="367A48B7" w:rsidR="00E27801">
        <w:rPr>
          <w:b w:val="1"/>
          <w:bCs w:val="1"/>
          <w:sz w:val="22"/>
          <w:szCs w:val="22"/>
        </w:rPr>
        <w:t>Disinfect and Clean workspaces:</w:t>
      </w:r>
      <w:r w:rsidRPr="367A48B7" w:rsidR="00E27801">
        <w:rPr>
          <w:sz w:val="22"/>
          <w:szCs w:val="22"/>
        </w:rPr>
        <w:t xml:space="preserve"> </w:t>
      </w:r>
      <w:r w:rsidRPr="367A48B7" w:rsidR="009C1E95">
        <w:rPr>
          <w:sz w:val="22"/>
          <w:szCs w:val="22"/>
        </w:rPr>
        <w:t>Routinely c</w:t>
      </w:r>
      <w:r w:rsidRPr="367A48B7" w:rsidR="00E27801">
        <w:rPr>
          <w:sz w:val="22"/>
          <w:szCs w:val="22"/>
        </w:rPr>
        <w:t xml:space="preserve">lean and disinfect </w:t>
      </w:r>
      <w:r w:rsidRPr="367A48B7" w:rsidR="009C1E95">
        <w:rPr>
          <w:sz w:val="22"/>
          <w:szCs w:val="22"/>
        </w:rPr>
        <w:t>your work</w:t>
      </w:r>
      <w:r w:rsidRPr="367A48B7" w:rsidR="009C1E95">
        <w:rPr>
          <w:sz w:val="22"/>
          <w:szCs w:val="22"/>
        </w:rPr>
        <w:t xml:space="preserve"> </w:t>
      </w:r>
      <w:r w:rsidRPr="367A48B7" w:rsidR="00E27801">
        <w:rPr>
          <w:sz w:val="22"/>
          <w:szCs w:val="22"/>
        </w:rPr>
        <w:t xml:space="preserve">areas </w:t>
      </w:r>
      <w:r w:rsidRPr="367A48B7" w:rsidR="009C1E95">
        <w:rPr>
          <w:sz w:val="22"/>
          <w:szCs w:val="22"/>
        </w:rPr>
        <w:t>and shared equipment.</w:t>
      </w:r>
    </w:p>
    <w:p w:rsidRPr="00101F7B" w:rsidR="00E27801" w:rsidP="367A48B7" w:rsidRDefault="00E27801" w14:paraId="18A9C9BF" w14:textId="77777777" w14:noSpellErr="1">
      <w:pPr>
        <w:pStyle w:val="Heading1"/>
        <w:ind w:firstLine="360"/>
        <w:jc w:val="both"/>
        <w:rPr>
          <w:sz w:val="22"/>
          <w:szCs w:val="22"/>
        </w:rPr>
      </w:pPr>
    </w:p>
    <w:p w:rsidRPr="00101F7B" w:rsidR="00E27801" w:rsidP="367A48B7" w:rsidRDefault="0000541D" w14:paraId="44AD6F04" w14:textId="2BF439F0" w14:noSpellErr="1">
      <w:pPr>
        <w:jc w:val="both"/>
        <w:rPr>
          <w:b w:val="1"/>
          <w:bCs w:val="1"/>
          <w:color w:val="0070C0" w:themeColor="accent1"/>
          <w:sz w:val="22"/>
          <w:szCs w:val="22"/>
        </w:rPr>
      </w:pPr>
      <w:r w:rsidRPr="367A48B7" w:rsidR="0000541D">
        <w:rPr>
          <w:b w:val="1"/>
          <w:bCs w:val="1"/>
          <w:color w:val="0070C0"/>
          <w:sz w:val="22"/>
          <w:szCs w:val="22"/>
        </w:rPr>
        <w:t xml:space="preserve">If you ARE experiencing sickness </w:t>
      </w:r>
      <w:r w:rsidRPr="367A48B7" w:rsidR="009C1E95">
        <w:rPr>
          <w:b w:val="1"/>
          <w:bCs w:val="1"/>
          <w:color w:val="0070C0"/>
          <w:sz w:val="22"/>
          <w:szCs w:val="22"/>
        </w:rPr>
        <w:t xml:space="preserve">or symptoms </w:t>
      </w:r>
      <w:r w:rsidRPr="367A48B7" w:rsidR="000C67B4">
        <w:rPr>
          <w:b w:val="1"/>
          <w:bCs w:val="1"/>
          <w:color w:val="0070C0"/>
          <w:sz w:val="22"/>
          <w:szCs w:val="22"/>
        </w:rPr>
        <w:t>such as fever</w:t>
      </w:r>
      <w:r w:rsidRPr="367A48B7" w:rsidR="009C1E95">
        <w:rPr>
          <w:b w:val="1"/>
          <w:bCs w:val="1"/>
          <w:color w:val="0070C0"/>
          <w:sz w:val="22"/>
          <w:szCs w:val="22"/>
        </w:rPr>
        <w:t xml:space="preserve">, </w:t>
      </w:r>
      <w:r w:rsidRPr="367A48B7" w:rsidR="000C67B4">
        <w:rPr>
          <w:b w:val="1"/>
          <w:bCs w:val="1"/>
          <w:color w:val="0070C0"/>
          <w:sz w:val="22"/>
          <w:szCs w:val="22"/>
        </w:rPr>
        <w:t>cough</w:t>
      </w:r>
      <w:r w:rsidRPr="367A48B7" w:rsidR="00B7545D">
        <w:rPr>
          <w:b w:val="1"/>
          <w:bCs w:val="1"/>
          <w:color w:val="0070C0"/>
          <w:sz w:val="22"/>
          <w:szCs w:val="22"/>
        </w:rPr>
        <w:t xml:space="preserve">, </w:t>
      </w:r>
      <w:r w:rsidRPr="367A48B7" w:rsidR="000C67B4">
        <w:rPr>
          <w:b w:val="1"/>
          <w:bCs w:val="1"/>
          <w:color w:val="0070C0"/>
          <w:sz w:val="22"/>
          <w:szCs w:val="22"/>
        </w:rPr>
        <w:t xml:space="preserve">or difficulty breathing, </w:t>
      </w:r>
      <w:r w:rsidRPr="367A48B7" w:rsidR="0000541D">
        <w:rPr>
          <w:b w:val="1"/>
          <w:bCs w:val="1"/>
          <w:color w:val="0070C0"/>
          <w:sz w:val="22"/>
          <w:szCs w:val="22"/>
        </w:rPr>
        <w:t xml:space="preserve">follow these steps: </w:t>
      </w:r>
    </w:p>
    <w:p w:rsidRPr="00101F7B" w:rsidR="000C67B4" w:rsidP="367A48B7" w:rsidRDefault="000C67B4" w14:paraId="4C88C2FF" w14:textId="77777777" w14:noSpellErr="1">
      <w:pPr>
        <w:jc w:val="both"/>
        <w:rPr>
          <w:b w:val="1"/>
          <w:bCs w:val="1"/>
          <w:color w:val="0070C0" w:themeColor="accent1"/>
          <w:sz w:val="22"/>
          <w:szCs w:val="22"/>
        </w:rPr>
      </w:pPr>
    </w:p>
    <w:p w:rsidRPr="00101F7B" w:rsidR="000C67B4" w:rsidP="367A48B7" w:rsidRDefault="000C67B4" w14:paraId="35AD829C" w14:textId="77777777" w14:noSpellErr="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367A48B7" w:rsidR="000C67B4">
        <w:rPr>
          <w:sz w:val="22"/>
          <w:szCs w:val="22"/>
        </w:rPr>
        <w:t>Do not come into work and call your healthcare provider for medical advice</w:t>
      </w:r>
      <w:r w:rsidRPr="367A48B7" w:rsidR="009C1E95">
        <w:rPr>
          <w:sz w:val="22"/>
          <w:szCs w:val="22"/>
        </w:rPr>
        <w:t>.</w:t>
      </w:r>
    </w:p>
    <w:p w:rsidRPr="00101F7B" w:rsidR="000C67B4" w:rsidP="367A48B7" w:rsidRDefault="000C67B4" w14:paraId="5C786992" w14:textId="77777777" w14:noSpellErr="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367A48B7" w:rsidR="000C67B4">
        <w:rPr>
          <w:sz w:val="22"/>
          <w:szCs w:val="22"/>
        </w:rPr>
        <w:t>Stay home. Do not leave your home, except to get medical care</w:t>
      </w:r>
      <w:r w:rsidRPr="367A48B7" w:rsidR="009C1E95">
        <w:rPr>
          <w:sz w:val="22"/>
          <w:szCs w:val="22"/>
        </w:rPr>
        <w:t>.</w:t>
      </w:r>
    </w:p>
    <w:p w:rsidRPr="00101F7B" w:rsidR="000C67B4" w:rsidP="367A48B7" w:rsidRDefault="000C67B4" w14:paraId="1276EA25" w14:textId="77777777" w14:noSpellErr="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367A48B7" w:rsidR="000C67B4">
        <w:rPr>
          <w:sz w:val="22"/>
          <w:szCs w:val="22"/>
        </w:rPr>
        <w:t>If possible</w:t>
      </w:r>
      <w:r w:rsidRPr="367A48B7" w:rsidR="009C1E95">
        <w:rPr>
          <w:sz w:val="22"/>
          <w:szCs w:val="22"/>
        </w:rPr>
        <w:t>,</w:t>
      </w:r>
      <w:r w:rsidRPr="367A48B7" w:rsidR="000C67B4">
        <w:rPr>
          <w:sz w:val="22"/>
          <w:szCs w:val="22"/>
        </w:rPr>
        <w:t xml:space="preserve"> get tested immediately</w:t>
      </w:r>
      <w:r w:rsidRPr="367A48B7" w:rsidR="009C1E95">
        <w:rPr>
          <w:sz w:val="22"/>
          <w:szCs w:val="22"/>
        </w:rPr>
        <w:t>.</w:t>
      </w:r>
    </w:p>
    <w:p w:rsidRPr="00101F7B" w:rsidR="000C67B4" w:rsidP="367A48B7" w:rsidRDefault="000C67B4" w14:paraId="77015AB0" w14:textId="77777777" w14:noSpellErr="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367A48B7" w:rsidR="000C67B4">
        <w:rPr>
          <w:sz w:val="22"/>
          <w:szCs w:val="22"/>
        </w:rPr>
        <w:t xml:space="preserve">Request a doctor’s note from your health care provider to request Paid Sick </w:t>
      </w:r>
      <w:r w:rsidRPr="367A48B7" w:rsidR="009C1E95">
        <w:rPr>
          <w:sz w:val="22"/>
          <w:szCs w:val="22"/>
        </w:rPr>
        <w:t>Leave.</w:t>
      </w:r>
    </w:p>
    <w:p w:rsidRPr="00101F7B" w:rsidR="000C67B4" w:rsidP="00101F7B" w:rsidRDefault="000C67B4" w14:paraId="0A011C8F" w14:textId="535F753E" w14:noSpellErr="1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367A48B7" w:rsidR="000C67B4">
        <w:rPr>
          <w:sz w:val="22"/>
          <w:szCs w:val="22"/>
        </w:rPr>
        <w:t xml:space="preserve">Complete request form provided </w:t>
      </w:r>
      <w:r w:rsidRPr="367A48B7" w:rsidR="00B7545D">
        <w:rPr>
          <w:sz w:val="22"/>
          <w:szCs w:val="22"/>
        </w:rPr>
        <w:t xml:space="preserve">by your supervisor </w:t>
      </w:r>
      <w:r w:rsidRPr="367A48B7" w:rsidR="000C67B4">
        <w:rPr>
          <w:sz w:val="22"/>
          <w:szCs w:val="22"/>
        </w:rPr>
        <w:t xml:space="preserve">for up to 80 hours of Paid Sick </w:t>
      </w:r>
      <w:r w:rsidRPr="367A48B7" w:rsidR="00B7545D">
        <w:rPr>
          <w:sz w:val="22"/>
          <w:szCs w:val="22"/>
        </w:rPr>
        <w:t>L</w:t>
      </w:r>
      <w:r w:rsidRPr="367A48B7" w:rsidR="000C67B4">
        <w:rPr>
          <w:sz w:val="22"/>
          <w:szCs w:val="22"/>
        </w:rPr>
        <w:t>eave</w:t>
      </w:r>
      <w:r w:rsidRPr="367A48B7" w:rsidR="009C1E95">
        <w:rPr>
          <w:sz w:val="22"/>
          <w:szCs w:val="22"/>
        </w:rPr>
        <w:t>.</w:t>
      </w:r>
      <w:r w:rsidRPr="367A48B7" w:rsidR="000C67B4">
        <w:rPr>
          <w:sz w:val="21"/>
          <w:szCs w:val="21"/>
        </w:rPr>
        <w:t xml:space="preserve"> </w:t>
      </w:r>
    </w:p>
    <w:p w:rsidRPr="00101F7B" w:rsidR="00E35010" w:rsidP="00101F7B" w:rsidRDefault="00E35010" w14:paraId="67B14EEC" w14:textId="77777777">
      <w:pPr>
        <w:pStyle w:val="Heading1"/>
        <w:jc w:val="both"/>
        <w:rPr>
          <w:b w:val="0"/>
          <w:color w:val="auto"/>
          <w:sz w:val="21"/>
          <w:szCs w:val="21"/>
        </w:rPr>
      </w:pPr>
    </w:p>
    <w:p w:rsidR="367A48B7" w:rsidP="367A48B7" w:rsidRDefault="367A48B7" w14:paraId="60B21081" w14:textId="50F5B118">
      <w:pPr>
        <w:pStyle w:val="Heading1"/>
        <w:jc w:val="both"/>
        <w:rPr>
          <w:color w:val="002060"/>
          <w:sz w:val="21"/>
          <w:szCs w:val="21"/>
        </w:rPr>
      </w:pPr>
    </w:p>
    <w:p w:rsidRPr="00101F7B" w:rsidR="00E27801" w:rsidP="367A48B7" w:rsidRDefault="00E27801" w14:paraId="182D9DB0" w14:textId="640AEECD">
      <w:pPr>
        <w:pStyle w:val="Heading1"/>
        <w:jc w:val="both"/>
        <w:rPr>
          <w:color w:val="002060"/>
          <w:sz w:val="24"/>
          <w:szCs w:val="24"/>
        </w:rPr>
      </w:pPr>
      <w:r w:rsidRPr="367A48B7" w:rsidR="6EE0DC70">
        <w:rPr>
          <w:color w:val="002060"/>
          <w:sz w:val="24"/>
          <w:szCs w:val="24"/>
        </w:rPr>
        <w:t xml:space="preserve">EMPLOYEE’S RETURN TO WORK AFTER COVID-19 </w:t>
      </w:r>
      <w:r w:rsidRPr="367A48B7" w:rsidR="6EE0DC70">
        <w:rPr>
          <w:color w:val="002060"/>
          <w:sz w:val="24"/>
          <w:szCs w:val="24"/>
        </w:rPr>
        <w:t>ILLNESS</w:t>
      </w:r>
      <w:bookmarkStart w:name="_GoBack" w:id="1"/>
      <w:bookmarkEnd w:id="1"/>
      <w:bookmarkEnd w:id="0"/>
    </w:p>
    <w:p w:rsidRPr="00101F7B" w:rsidR="00E27801" w:rsidP="00101F7B" w:rsidRDefault="00E27801" w14:paraId="29071645" w14:textId="77777777">
      <w:pPr>
        <w:jc w:val="both"/>
        <w:rPr>
          <w:bCs/>
          <w:sz w:val="21"/>
          <w:szCs w:val="21"/>
        </w:rPr>
      </w:pPr>
    </w:p>
    <w:p w:rsidRPr="005544F5" w:rsidR="00E27801" w:rsidP="367A48B7" w:rsidRDefault="00B7545D" w14:paraId="0FEE2ACA" w14:textId="581D72F9" w14:noSpellErr="1">
      <w:pPr>
        <w:jc w:val="both"/>
        <w:rPr>
          <w:rFonts w:ascii="Calibri" w:hAnsi="Calibri" w:cs="Calibri" w:asciiTheme="minorAscii" w:hAnsiTheme="minorAscii" w:cstheme="minorAscii"/>
          <w:b w:val="1"/>
          <w:bCs w:val="1"/>
          <w:color w:val="0070C0" w:themeColor="accent1"/>
          <w:sz w:val="22"/>
          <w:szCs w:val="22"/>
        </w:rPr>
      </w:pP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If you were 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  <w:u w:val="single"/>
        </w:rPr>
        <w:t>unable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 to get a test for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>COVID-19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,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have symptoms and were directed to care for 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yourself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>at home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, you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may </w:t>
      </w:r>
      <w:r w:rsidRPr="367A48B7" w:rsidR="00E35010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>return to work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 under the following conditions:</w:t>
      </w:r>
    </w:p>
    <w:p w:rsidRPr="00101F7B" w:rsidR="00E27801" w:rsidP="367A48B7" w:rsidRDefault="00E27801" w14:paraId="3EEC3311" w14:textId="0F89AED5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 least </w:t>
      </w:r>
      <w:r w:rsidRPr="367A48B7" w:rsidR="07C976C4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three </w:t>
      </w:r>
      <w:r w:rsidRPr="367A48B7" w:rsidR="60356C51">
        <w:rPr>
          <w:rFonts w:ascii="Calibri" w:hAnsi="Calibri" w:cs="Calibri" w:asciiTheme="minorAscii" w:hAnsiTheme="minorAscii" w:cstheme="minorAscii"/>
          <w:sz w:val="22"/>
          <w:szCs w:val="22"/>
        </w:rPr>
        <w:t>(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367A48B7" w:rsidR="6CE44BBB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days (72 hours) have passed since </w:t>
      </w: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>being fever-free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without the use of fever-reducing medications 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and</w:t>
      </w:r>
    </w:p>
    <w:p w:rsidRPr="00101F7B" w:rsidR="00E27801" w:rsidP="367A48B7" w:rsidRDefault="00E27801" w14:paraId="066FE90C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>Improvement in respiratory symptoms (e.g., cough, shortness of breath); 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and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</w:p>
    <w:p w:rsidRPr="00101F7B" w:rsidR="00E27801" w:rsidP="367A48B7" w:rsidRDefault="00E27801" w14:paraId="0E4C2AFC" w14:textId="10098E4D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 least </w:t>
      </w:r>
      <w:r w:rsidRPr="367A48B7" w:rsidR="489E39BF">
        <w:rPr>
          <w:rFonts w:ascii="Calibri" w:hAnsi="Calibri" w:cs="Calibri" w:asciiTheme="minorAscii" w:hAnsiTheme="minorAscii" w:cstheme="minorAscii"/>
          <w:sz w:val="22"/>
          <w:szCs w:val="22"/>
        </w:rPr>
        <w:t>seven (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>7</w:t>
      </w:r>
      <w:r w:rsidRPr="367A48B7" w:rsidR="5BE6CB0B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days have passed since symptoms first appeared.</w:t>
      </w:r>
    </w:p>
    <w:p w:rsidR="367A48B7" w:rsidP="367A48B7" w:rsidRDefault="367A48B7" w14:paraId="2B7FB9FC" w14:textId="44E25056">
      <w:pPr>
        <w:jc w:val="both"/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</w:pPr>
    </w:p>
    <w:p w:rsidRPr="005544F5" w:rsidR="00101F7B" w:rsidP="367A48B7" w:rsidRDefault="00B7545D" w14:paraId="1B19ACD0" w14:textId="7777C3A3" w14:noSpellErr="1">
      <w:pPr>
        <w:jc w:val="both"/>
        <w:rPr>
          <w:rFonts w:ascii="Calibri" w:hAnsi="Calibri" w:cs="Calibri" w:asciiTheme="minorAscii" w:hAnsiTheme="minorAscii" w:cstheme="minorAscii"/>
          <w:b w:val="1"/>
          <w:bCs w:val="1"/>
          <w:color w:val="0070C0" w:themeColor="accent1"/>
          <w:sz w:val="22"/>
          <w:szCs w:val="22"/>
        </w:rPr>
      </w:pP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If you had a confirmed positive COVID-19 test and have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>not had any symptoms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, you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may discontinue isolation 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and return to work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>when</w:t>
      </w:r>
      <w:r w:rsidRPr="367A48B7" w:rsidR="00101F7B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>: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70C0"/>
          <w:sz w:val="22"/>
          <w:szCs w:val="22"/>
        </w:rPr>
        <w:t xml:space="preserve"> </w:t>
      </w:r>
    </w:p>
    <w:p w:rsidRPr="00101F7B" w:rsidR="00101F7B" w:rsidP="367A48B7" w:rsidRDefault="00101F7B" w14:paraId="430761EF" w14:textId="77777777" w14:noSpellErr="1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101F7B" w:rsidR="00E35010" w:rsidP="367A48B7" w:rsidRDefault="00101F7B" w14:paraId="0D44D469" w14:textId="224C6DD7"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7A48B7" w:rsidR="00101F7B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t least </w:t>
      </w:r>
      <w:r w:rsidRPr="367A48B7" w:rsidR="2529C947">
        <w:rPr>
          <w:rFonts w:ascii="Calibri" w:hAnsi="Calibri" w:cs="Calibri" w:asciiTheme="minorAscii" w:hAnsiTheme="minorAscii" w:cstheme="minorAscii"/>
          <w:sz w:val="22"/>
          <w:szCs w:val="22"/>
        </w:rPr>
        <w:t>seven (</w:t>
      </w:r>
      <w:r w:rsidRPr="367A48B7" w:rsidR="00101F7B">
        <w:rPr>
          <w:rFonts w:ascii="Calibri" w:hAnsi="Calibri" w:cs="Calibri" w:asciiTheme="minorAscii" w:hAnsiTheme="minorAscii" w:cstheme="minorAscii"/>
          <w:sz w:val="22"/>
          <w:szCs w:val="22"/>
        </w:rPr>
        <w:t>7</w:t>
      </w:r>
      <w:r w:rsidRPr="367A48B7" w:rsidR="11CC1D43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days have passed since the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date of 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your</w:t>
      </w:r>
      <w:r w:rsidRPr="367A48B7" w:rsidR="00B7545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 </w:t>
      </w: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first positive COVID-19 diagnostic test 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have had no subsequent illness provided </w:t>
      </w: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>you</w:t>
      </w: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67A48B7" w:rsidR="00E27801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remain </w:t>
      </w:r>
      <w:r w:rsidRPr="367A48B7" w:rsidR="00B7545D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symptom-free</w:t>
      </w:r>
      <w:r w:rsidRPr="367A48B7" w:rsidR="00E27801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. </w:t>
      </w:r>
    </w:p>
    <w:p w:rsidRPr="00101F7B" w:rsidR="00101F7B" w:rsidP="367A48B7" w:rsidRDefault="00B7545D" w14:paraId="249577AB" w14:textId="3ED4714A" w14:noSpellErr="1"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>You</w:t>
      </w: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67A48B7" w:rsidR="00101F7B">
        <w:rPr>
          <w:rFonts w:ascii="Calibri" w:hAnsi="Calibri" w:cs="Calibri" w:asciiTheme="minorAscii" w:hAnsiTheme="minorAscii" w:cstheme="minorAscii"/>
          <w:sz w:val="22"/>
          <w:szCs w:val="22"/>
        </w:rPr>
        <w:t>may return to work and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should continue to limit contact (stay 6 feet away from others) by wearing a covering for their nose and mouth whenever </w:t>
      </w: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>you</w:t>
      </w:r>
      <w:r w:rsidRPr="367A48B7" w:rsidR="00B7545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>are in settings where other persons are present</w:t>
      </w:r>
      <w:r w:rsidRPr="367A48B7" w:rsidR="00101F7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for a minimum of 3 days</w:t>
      </w:r>
      <w:r w:rsidRPr="367A48B7" w:rsidR="00E27801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="00101F7B" w:rsidP="367A48B7" w:rsidRDefault="00101F7B" w14:paraId="151CA574" w14:textId="77777777" w14:noSpellErr="1">
      <w:pPr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</w:p>
    <w:p w:rsidR="00976F1B" w:rsidP="367A48B7" w:rsidRDefault="00E27801" w14:paraId="3664B1F3" w14:textId="77777777" w14:noSpellErr="1">
      <w:pPr>
        <w:jc w:val="both"/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2"/>
          <w:szCs w:val="22"/>
          <w:u w:val="none"/>
        </w:rPr>
      </w:pPr>
      <w:r w:rsidRPr="367A48B7" w:rsidR="00E27801"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2"/>
          <w:szCs w:val="22"/>
          <w:u w:val="none"/>
        </w:rPr>
        <w:t>In all cases, employees should follow the guidance of their healthcare provider and local health department.</w:t>
      </w:r>
    </w:p>
    <w:p w:rsidR="00976F1B" w:rsidP="367A48B7" w:rsidRDefault="00976F1B" w14:paraId="1AA299E7" w14:textId="77777777" w14:noSpellErr="1">
      <w:pPr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</w:p>
    <w:p w:rsidRPr="00101F7B" w:rsidR="004A6D2B" w:rsidP="367A48B7" w:rsidRDefault="007746AF" w14:paraId="07040DD0" w14:textId="770AE78A" w14:noSpellErr="1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101F7B" w:rsidR="004A6D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645"/>
    <w:multiLevelType w:val="hybridMultilevel"/>
    <w:tmpl w:val="B724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8F6"/>
    <w:multiLevelType w:val="hybridMultilevel"/>
    <w:tmpl w:val="7B1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85D"/>
    <w:multiLevelType w:val="hybridMultilevel"/>
    <w:tmpl w:val="6540A7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A96E57CC">
      <w:numFmt w:val="bullet"/>
      <w:lvlText w:val="•"/>
      <w:lvlJc w:val="left"/>
      <w:pPr>
        <w:ind w:left="1800" w:hanging="360"/>
      </w:pPr>
      <w:rPr>
        <w:rFonts w:hint="default" w:ascii="Calibri" w:hAnsi="Calibri" w:eastAsia="Times New Roman" w:cs="Times New Roman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4CE2C4A"/>
    <w:multiLevelType w:val="hybridMultilevel"/>
    <w:tmpl w:val="B2641F2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2C811825"/>
    <w:multiLevelType w:val="hybridMultilevel"/>
    <w:tmpl w:val="EFE247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F7001A"/>
    <w:multiLevelType w:val="hybridMultilevel"/>
    <w:tmpl w:val="295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01"/>
    <w:rsid w:val="0000541D"/>
    <w:rsid w:val="000C67B4"/>
    <w:rsid w:val="00101F7B"/>
    <w:rsid w:val="001543B7"/>
    <w:rsid w:val="00315D0F"/>
    <w:rsid w:val="004E4324"/>
    <w:rsid w:val="005544F5"/>
    <w:rsid w:val="006E199E"/>
    <w:rsid w:val="00731C19"/>
    <w:rsid w:val="007746AF"/>
    <w:rsid w:val="00976F1B"/>
    <w:rsid w:val="009C1E95"/>
    <w:rsid w:val="00B7545D"/>
    <w:rsid w:val="00C100EC"/>
    <w:rsid w:val="00E27801"/>
    <w:rsid w:val="00E35010"/>
    <w:rsid w:val="00EF0677"/>
    <w:rsid w:val="07C976C4"/>
    <w:rsid w:val="11CC1D43"/>
    <w:rsid w:val="1787EFD4"/>
    <w:rsid w:val="2529C947"/>
    <w:rsid w:val="35093665"/>
    <w:rsid w:val="367A48B7"/>
    <w:rsid w:val="45A98B0A"/>
    <w:rsid w:val="489E39BF"/>
    <w:rsid w:val="493A13AE"/>
    <w:rsid w:val="4B170F49"/>
    <w:rsid w:val="5BE6CB0B"/>
    <w:rsid w:val="60356C51"/>
    <w:rsid w:val="6CE44BBB"/>
    <w:rsid w:val="6E9AB0A9"/>
    <w:rsid w:val="6EE0DC70"/>
    <w:rsid w:val="77FAFBC8"/>
    <w:rsid w:val="7DB95E7F"/>
    <w:rsid w:val="7E4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FA9C"/>
  <w15:chartTrackingRefBased/>
  <w15:docId w15:val="{E9EDF556-86F5-4237-9E30-A98DA4B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801"/>
    <w:pPr>
      <w:spacing w:after="0" w:line="240" w:lineRule="auto"/>
    </w:pPr>
    <w:rPr>
      <w:rFonts w:ascii="Calibri" w:hAnsi="Calibri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01"/>
    <w:pPr>
      <w:outlineLvl w:val="0"/>
    </w:pPr>
    <w:rPr>
      <w:b/>
      <w:color w:val="E36C0A" w:themeColor="accent6" w:themeShade="BF"/>
      <w:sz w:val="32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27801"/>
    <w:rPr>
      <w:rFonts w:ascii="Calibri" w:hAnsi="Calibri" w:eastAsia="Times New Roman" w:cs="Times New Roman"/>
      <w:b/>
      <w:color w:val="E36C0A" w:themeColor="accent6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E27801"/>
    <w:pPr>
      <w:ind w:left="720"/>
      <w:contextualSpacing/>
    </w:pPr>
  </w:style>
  <w:style w:type="paragraph" w:styleId="xmsonormal" w:customStyle="1">
    <w:name w:val="x_msonormal"/>
    <w:basedOn w:val="Normal"/>
    <w:rsid w:val="00E27801"/>
    <w:rPr>
      <w:rFonts w:cs="Calibri" w:eastAsiaTheme="minorHAnsi"/>
      <w:szCs w:val="22"/>
    </w:rPr>
  </w:style>
  <w:style w:type="paragraph" w:styleId="xmsolistparagraph" w:customStyle="1">
    <w:name w:val="x_msolistparagraph"/>
    <w:basedOn w:val="Normal"/>
    <w:rsid w:val="00E27801"/>
    <w:pPr>
      <w:ind w:left="720"/>
    </w:pPr>
    <w:rPr>
      <w:rFonts w:cs="Calibri"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1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9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1E95"/>
    <w:rPr>
      <w:rFonts w:ascii="Calibri" w:hAnsi="Calibri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1E95"/>
    <w:rPr>
      <w:rFonts w:ascii="Calibri" w:hAnsi="Calibri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E95"/>
    <w:pPr>
      <w:spacing w:after="0" w:line="240" w:lineRule="auto"/>
    </w:pPr>
    <w:rPr>
      <w:rFonts w:ascii="Calibri" w:hAnsi="Calibri"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1E9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796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5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OneDigital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Cahill</dc:creator>
  <keywords/>
  <dc:description/>
  <lastModifiedBy>Chelsea Fortier</lastModifiedBy>
  <revision>3</revision>
  <dcterms:created xsi:type="dcterms:W3CDTF">2020-04-24T19:26:00.0000000Z</dcterms:created>
  <dcterms:modified xsi:type="dcterms:W3CDTF">2020-04-28T12:49:38.4561265Z</dcterms:modified>
</coreProperties>
</file>